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C9" w:rsidRDefault="00523DC9" w:rsidP="00523D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3DC9" w:rsidRPr="00FE284F" w:rsidRDefault="00523DC9" w:rsidP="00523D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3DC9" w:rsidRPr="00FE284F" w:rsidRDefault="00523DC9" w:rsidP="00523DC9">
      <w:pPr>
        <w:spacing w:after="0" w:line="240" w:lineRule="auto"/>
        <w:jc w:val="center"/>
        <w:rPr>
          <w:rFonts w:ascii="Arial" w:hAnsi="Arial" w:cs="Arial"/>
          <w:b/>
        </w:rPr>
      </w:pPr>
      <w:r w:rsidRPr="00FE284F">
        <w:rPr>
          <w:rFonts w:ascii="Arial" w:hAnsi="Arial" w:cs="Arial"/>
          <w:b/>
        </w:rPr>
        <w:t>ОПРОСНЫЙ ЛИСТ</w:t>
      </w:r>
    </w:p>
    <w:p w:rsidR="00523DC9" w:rsidRPr="00FE284F" w:rsidRDefault="00523DC9" w:rsidP="00523DC9">
      <w:pPr>
        <w:spacing w:after="0" w:line="240" w:lineRule="auto"/>
        <w:jc w:val="center"/>
        <w:rPr>
          <w:rFonts w:ascii="Arial" w:hAnsi="Arial" w:cs="Arial"/>
        </w:rPr>
      </w:pPr>
      <w:r w:rsidRPr="00FE284F">
        <w:rPr>
          <w:rFonts w:ascii="Arial" w:hAnsi="Arial" w:cs="Arial"/>
        </w:rPr>
        <w:t xml:space="preserve">для подготовки коммерческого предложения на проведение проектных работ по </w:t>
      </w:r>
      <w:r>
        <w:rPr>
          <w:rFonts w:ascii="Arial" w:hAnsi="Arial" w:cs="Arial"/>
        </w:rPr>
        <w:t>техническому перевооружению котельной.</w:t>
      </w:r>
    </w:p>
    <w:p w:rsidR="00523DC9" w:rsidRPr="00FE284F" w:rsidRDefault="00523DC9" w:rsidP="00523DC9">
      <w:pPr>
        <w:spacing w:after="0" w:line="240" w:lineRule="auto"/>
        <w:jc w:val="center"/>
        <w:rPr>
          <w:rFonts w:ascii="Arial" w:hAnsi="Arial" w:cs="Arial"/>
        </w:rPr>
      </w:pPr>
    </w:p>
    <w:p w:rsidR="00523DC9" w:rsidRPr="00FE284F" w:rsidRDefault="00523DC9" w:rsidP="00523D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«___»_______________20__</w:t>
      </w:r>
      <w:r w:rsidRPr="00FE284F">
        <w:rPr>
          <w:rFonts w:ascii="Arial" w:hAnsi="Arial" w:cs="Arial"/>
        </w:rPr>
        <w:t>г.</w:t>
      </w:r>
    </w:p>
    <w:p w:rsidR="00523DC9" w:rsidRPr="00FE284F" w:rsidRDefault="00523DC9" w:rsidP="00523DC9">
      <w:pPr>
        <w:spacing w:after="0" w:line="240" w:lineRule="auto"/>
        <w:rPr>
          <w:rFonts w:ascii="Arial" w:hAnsi="Arial" w:cs="Arial"/>
        </w:rPr>
      </w:pPr>
    </w:p>
    <w:p w:rsidR="00523DC9" w:rsidRPr="00FE284F" w:rsidRDefault="00523DC9" w:rsidP="00523DC9">
      <w:pPr>
        <w:spacing w:after="0" w:line="240" w:lineRule="auto"/>
        <w:jc w:val="both"/>
        <w:rPr>
          <w:rFonts w:ascii="Arial" w:hAnsi="Arial" w:cs="Arial"/>
        </w:rPr>
      </w:pPr>
      <w:r w:rsidRPr="00FE284F">
        <w:rPr>
          <w:rFonts w:ascii="Arial" w:hAnsi="Arial" w:cs="Arial"/>
          <w:b/>
        </w:rPr>
        <w:t>Заказчик</w:t>
      </w:r>
      <w:r w:rsidRPr="00FE284F">
        <w:rPr>
          <w:rFonts w:ascii="Arial" w:hAnsi="Arial" w:cs="Arial"/>
        </w:rPr>
        <w:t xml:space="preserve">: __________________________________________________________________________ </w:t>
      </w:r>
    </w:p>
    <w:p w:rsidR="00523DC9" w:rsidRPr="00FE284F" w:rsidRDefault="00523DC9" w:rsidP="00523DC9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 w:rsidRPr="00FE284F">
        <w:rPr>
          <w:rFonts w:ascii="Arial" w:hAnsi="Arial" w:cs="Arial"/>
          <w:vertAlign w:val="superscript"/>
        </w:rPr>
        <w:t xml:space="preserve">                                                                                   (наименование предприятия, почтовый адрес)</w:t>
      </w:r>
    </w:p>
    <w:p w:rsidR="00523DC9" w:rsidRPr="00FE284F" w:rsidRDefault="00523DC9" w:rsidP="00523DC9">
      <w:pPr>
        <w:spacing w:after="0" w:line="240" w:lineRule="auto"/>
        <w:jc w:val="both"/>
        <w:rPr>
          <w:rFonts w:ascii="Arial" w:hAnsi="Arial" w:cs="Arial"/>
        </w:rPr>
      </w:pPr>
      <w:r w:rsidRPr="00FE284F">
        <w:rPr>
          <w:rFonts w:ascii="Arial" w:hAnsi="Arial" w:cs="Arial"/>
          <w:b/>
        </w:rPr>
        <w:t>Контакты</w:t>
      </w:r>
      <w:r w:rsidRPr="00FE284F">
        <w:rPr>
          <w:rFonts w:ascii="Arial" w:hAnsi="Arial" w:cs="Arial"/>
        </w:rPr>
        <w:t xml:space="preserve">: _________________________________________________________________________ </w:t>
      </w:r>
    </w:p>
    <w:p w:rsidR="00523DC9" w:rsidRPr="00FE284F" w:rsidRDefault="00523DC9" w:rsidP="00523DC9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 w:rsidRPr="00FE284F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(факс, е-</w:t>
      </w:r>
      <w:r w:rsidRPr="00FE284F">
        <w:rPr>
          <w:rFonts w:ascii="Arial" w:hAnsi="Arial" w:cs="Arial"/>
          <w:vertAlign w:val="superscript"/>
          <w:lang w:val="en-US"/>
        </w:rPr>
        <w:t>m</w:t>
      </w:r>
      <w:r w:rsidRPr="00FE284F">
        <w:rPr>
          <w:rFonts w:ascii="Arial" w:hAnsi="Arial" w:cs="Arial"/>
          <w:vertAlign w:val="superscript"/>
        </w:rPr>
        <w:t>а</w:t>
      </w:r>
      <w:r w:rsidRPr="00FE284F">
        <w:rPr>
          <w:rFonts w:ascii="Arial" w:hAnsi="Arial" w:cs="Arial"/>
          <w:vertAlign w:val="superscript"/>
          <w:lang w:val="en-US"/>
        </w:rPr>
        <w:t>il</w:t>
      </w:r>
      <w:r w:rsidRPr="00FE284F">
        <w:rPr>
          <w:rFonts w:ascii="Arial" w:hAnsi="Arial" w:cs="Arial"/>
          <w:vertAlign w:val="superscript"/>
        </w:rPr>
        <w:t>)</w:t>
      </w:r>
    </w:p>
    <w:p w:rsidR="00523DC9" w:rsidRPr="00FE284F" w:rsidRDefault="00523DC9" w:rsidP="00523DC9">
      <w:pPr>
        <w:spacing w:after="0" w:line="240" w:lineRule="auto"/>
        <w:rPr>
          <w:rFonts w:ascii="Arial" w:hAnsi="Arial" w:cs="Arial"/>
        </w:rPr>
      </w:pPr>
      <w:r w:rsidRPr="00FE284F">
        <w:rPr>
          <w:rFonts w:ascii="Arial" w:hAnsi="Arial" w:cs="Arial"/>
          <w:b/>
        </w:rPr>
        <w:t>Ответственное лицо</w:t>
      </w:r>
      <w:r w:rsidRPr="00FE284F">
        <w:rPr>
          <w:rFonts w:ascii="Arial" w:hAnsi="Arial" w:cs="Arial"/>
        </w:rPr>
        <w:t>: ________________________________________________________________</w:t>
      </w:r>
    </w:p>
    <w:p w:rsidR="00523DC9" w:rsidRPr="00FE284F" w:rsidRDefault="00523DC9" w:rsidP="00523DC9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 w:rsidRPr="00FE284F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(ФИО, телефон) </w:t>
      </w:r>
    </w:p>
    <w:p w:rsidR="00523DC9" w:rsidRPr="00FE284F" w:rsidRDefault="00523DC9" w:rsidP="00523DC9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9"/>
        <w:gridCol w:w="4786"/>
        <w:gridCol w:w="9"/>
        <w:gridCol w:w="4786"/>
        <w:gridCol w:w="19"/>
      </w:tblGrid>
      <w:tr w:rsidR="00523DC9" w:rsidRPr="00FE284F" w:rsidTr="00A3450C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3"/>
              <w:widowControl/>
              <w:rPr>
                <w:rStyle w:val="FontStyle13"/>
                <w:rFonts w:ascii="Arial" w:hAnsi="Arial" w:cs="Arial"/>
              </w:rPr>
            </w:pPr>
            <w:r w:rsidRPr="00912974">
              <w:rPr>
                <w:rStyle w:val="FontStyle13"/>
                <w:rFonts w:ascii="Arial" w:hAnsi="Arial" w:cs="Arial"/>
              </w:rPr>
              <w:t>№ п/п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3"/>
              <w:widowControl/>
              <w:spacing w:line="240" w:lineRule="auto"/>
              <w:ind w:left="485"/>
              <w:jc w:val="left"/>
              <w:rPr>
                <w:rStyle w:val="FontStyle13"/>
                <w:rFonts w:ascii="Arial" w:hAnsi="Arial" w:cs="Arial"/>
              </w:rPr>
            </w:pPr>
            <w:r w:rsidRPr="00912974">
              <w:rPr>
                <w:rStyle w:val="FontStyle13"/>
                <w:rFonts w:ascii="Arial" w:hAnsi="Arial" w:cs="Arial"/>
              </w:rPr>
              <w:t>Перечень сведений и требований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3"/>
              <w:widowControl/>
              <w:spacing w:line="274" w:lineRule="exact"/>
              <w:ind w:left="446"/>
              <w:jc w:val="left"/>
              <w:rPr>
                <w:rStyle w:val="FontStyle13"/>
                <w:rFonts w:ascii="Arial" w:hAnsi="Arial" w:cs="Arial"/>
              </w:rPr>
            </w:pPr>
            <w:r w:rsidRPr="00912974">
              <w:rPr>
                <w:rStyle w:val="FontStyle13"/>
                <w:rFonts w:ascii="Arial" w:hAnsi="Arial" w:cs="Arial"/>
              </w:rPr>
              <w:t>Содержание основных сведений и требований</w:t>
            </w: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0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1. Общие данные</w:t>
            </w: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1.1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Наименование предприятия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1.2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Место строительства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1.3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Заказчик проектной документации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1.4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Контактная информация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0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2. Исходные данные</w:t>
            </w: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2.1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Основание для проектирования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2.2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Предмет работ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2.3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Мощность котельной (установленная)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2.4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Количество и типы установленных котлов</w:t>
            </w:r>
            <w:r>
              <w:rPr>
                <w:rStyle w:val="FontStyle14"/>
                <w:rFonts w:ascii="Arial" w:hAnsi="Arial" w:cs="Arial"/>
              </w:rPr>
              <w:t>, год выпуска, серийный номер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2.5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Default="00523DC9" w:rsidP="00A3450C">
            <w:pPr>
              <w:pStyle w:val="Style7"/>
              <w:widowControl/>
              <w:ind w:left="5" w:right="1430" w:hanging="5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 xml:space="preserve">Вид строительства: </w:t>
            </w:r>
          </w:p>
          <w:p w:rsidR="00523DC9" w:rsidRPr="00912974" w:rsidRDefault="00523DC9" w:rsidP="00A3450C">
            <w:pPr>
              <w:pStyle w:val="Style7"/>
              <w:widowControl/>
              <w:ind w:left="5" w:right="1430" w:hanging="5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-новое;</w:t>
            </w:r>
          </w:p>
          <w:p w:rsidR="00523DC9" w:rsidRPr="00912974" w:rsidRDefault="00523DC9" w:rsidP="00A3450C">
            <w:pPr>
              <w:pStyle w:val="Style7"/>
              <w:widowControl/>
              <w:ind w:right="1430" w:firstLine="5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-техническое перевооружение; -другое.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2.6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ind w:right="1498" w:firstLine="5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Стадийность проектирования: -стадия П; -стадия Р.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2.7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Виды топлива:</w:t>
            </w:r>
          </w:p>
          <w:p w:rsidR="00523DC9" w:rsidRPr="00912974" w:rsidRDefault="00523DC9" w:rsidP="00A3450C">
            <w:pPr>
              <w:pStyle w:val="Style6"/>
              <w:widowControl/>
              <w:tabs>
                <w:tab w:val="left" w:pos="254"/>
              </w:tabs>
              <w:spacing w:line="274" w:lineRule="exact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-</w:t>
            </w:r>
            <w:r w:rsidRPr="00912974">
              <w:rPr>
                <w:rStyle w:val="FontStyle14"/>
                <w:rFonts w:ascii="Arial" w:hAnsi="Arial" w:cs="Arial"/>
              </w:rPr>
              <w:tab/>
              <w:t>основное;</w:t>
            </w:r>
          </w:p>
          <w:p w:rsidR="00523DC9" w:rsidRPr="00912974" w:rsidRDefault="00523DC9" w:rsidP="00A3450C">
            <w:pPr>
              <w:pStyle w:val="Style6"/>
              <w:widowControl/>
              <w:tabs>
                <w:tab w:val="left" w:pos="254"/>
              </w:tabs>
              <w:spacing w:line="274" w:lineRule="exact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-</w:t>
            </w:r>
            <w:r w:rsidRPr="00912974">
              <w:rPr>
                <w:rStyle w:val="FontStyle14"/>
                <w:rFonts w:ascii="Arial" w:hAnsi="Arial" w:cs="Arial"/>
              </w:rPr>
              <w:tab/>
              <w:t>резервное;</w:t>
            </w:r>
          </w:p>
          <w:p w:rsidR="00523DC9" w:rsidRPr="00912974" w:rsidRDefault="00523DC9" w:rsidP="00A3450C">
            <w:pPr>
              <w:pStyle w:val="Style6"/>
              <w:widowControl/>
              <w:tabs>
                <w:tab w:val="left" w:pos="254"/>
              </w:tabs>
              <w:spacing w:line="274" w:lineRule="exact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-</w:t>
            </w:r>
            <w:r w:rsidRPr="00912974">
              <w:rPr>
                <w:rStyle w:val="FontStyle14"/>
                <w:rFonts w:ascii="Arial" w:hAnsi="Arial" w:cs="Arial"/>
              </w:rPr>
              <w:tab/>
              <w:t>аварийное;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2.8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Характеристики топлива:</w:t>
            </w:r>
          </w:p>
          <w:p w:rsidR="00523DC9" w:rsidRPr="00912974" w:rsidRDefault="00523DC9" w:rsidP="00A3450C">
            <w:pPr>
              <w:pStyle w:val="Style6"/>
              <w:widowControl/>
              <w:tabs>
                <w:tab w:val="left" w:pos="250"/>
              </w:tabs>
              <w:spacing w:line="274" w:lineRule="exact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-</w:t>
            </w:r>
            <w:r w:rsidRPr="00912974">
              <w:rPr>
                <w:rStyle w:val="FontStyle14"/>
                <w:rFonts w:ascii="Arial" w:hAnsi="Arial" w:cs="Arial"/>
              </w:rPr>
              <w:tab/>
              <w:t>соответствие ГОСТ, ТУ (или состав)</w:t>
            </w:r>
          </w:p>
          <w:p w:rsidR="00523DC9" w:rsidRPr="00912974" w:rsidRDefault="00523DC9" w:rsidP="00A3450C">
            <w:pPr>
              <w:pStyle w:val="Style6"/>
              <w:widowControl/>
              <w:tabs>
                <w:tab w:val="left" w:pos="250"/>
              </w:tabs>
              <w:spacing w:line="274" w:lineRule="exact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-</w:t>
            </w:r>
            <w:r w:rsidRPr="00912974">
              <w:rPr>
                <w:rStyle w:val="FontStyle14"/>
                <w:rFonts w:ascii="Arial" w:hAnsi="Arial" w:cs="Arial"/>
              </w:rPr>
              <w:tab/>
              <w:t>теплотворная способность;</w:t>
            </w:r>
          </w:p>
          <w:p w:rsidR="00523DC9" w:rsidRPr="00912974" w:rsidRDefault="00523DC9" w:rsidP="00A3450C">
            <w:pPr>
              <w:pStyle w:val="Style6"/>
              <w:widowControl/>
              <w:tabs>
                <w:tab w:val="left" w:pos="250"/>
              </w:tabs>
              <w:spacing w:line="274" w:lineRule="exact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-</w:t>
            </w:r>
            <w:r w:rsidRPr="00912974">
              <w:rPr>
                <w:rStyle w:val="FontStyle14"/>
                <w:rFonts w:ascii="Arial" w:hAnsi="Arial" w:cs="Arial"/>
              </w:rPr>
              <w:tab/>
              <w:t>давление;</w:t>
            </w:r>
          </w:p>
          <w:p w:rsidR="00523DC9" w:rsidRPr="00912974" w:rsidRDefault="00523DC9" w:rsidP="00A3450C">
            <w:pPr>
              <w:pStyle w:val="Style6"/>
              <w:widowControl/>
              <w:tabs>
                <w:tab w:val="left" w:pos="250"/>
              </w:tabs>
              <w:spacing w:line="274" w:lineRule="exact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-</w:t>
            </w:r>
            <w:r w:rsidRPr="00912974">
              <w:rPr>
                <w:rStyle w:val="FontStyle14"/>
                <w:rFonts w:ascii="Arial" w:hAnsi="Arial" w:cs="Arial"/>
              </w:rPr>
              <w:tab/>
              <w:t>температура.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2.9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78" w:lineRule="exact"/>
              <w:ind w:left="5" w:hanging="5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Категория котельной по надежности теплоснабжения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2.10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Объемы проектирования:</w:t>
            </w:r>
          </w:p>
          <w:p w:rsidR="00523DC9" w:rsidRPr="00912974" w:rsidRDefault="00523DC9" w:rsidP="00A3450C">
            <w:pPr>
              <w:pStyle w:val="Style7"/>
              <w:widowControl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-ТМ (тепломеханическая часть);</w:t>
            </w:r>
          </w:p>
          <w:p w:rsidR="00523DC9" w:rsidRPr="00912974" w:rsidRDefault="00523DC9" w:rsidP="00A3450C">
            <w:pPr>
              <w:pStyle w:val="Style6"/>
              <w:widowControl/>
              <w:tabs>
                <w:tab w:val="left" w:pos="250"/>
              </w:tabs>
              <w:spacing w:line="274" w:lineRule="exact"/>
              <w:ind w:right="926" w:firstLine="5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-</w:t>
            </w:r>
            <w:r w:rsidRPr="00912974">
              <w:rPr>
                <w:rStyle w:val="FontStyle14"/>
                <w:rFonts w:ascii="Arial" w:hAnsi="Arial" w:cs="Arial"/>
              </w:rPr>
              <w:tab/>
              <w:t>ГСВ (Газоснабжение. Внутренние устройства);</w:t>
            </w:r>
          </w:p>
          <w:p w:rsidR="00523DC9" w:rsidRPr="00912974" w:rsidRDefault="00523DC9" w:rsidP="00A3450C">
            <w:pPr>
              <w:pStyle w:val="Style6"/>
              <w:widowControl/>
              <w:tabs>
                <w:tab w:val="left" w:pos="250"/>
              </w:tabs>
              <w:spacing w:line="274" w:lineRule="exact"/>
              <w:ind w:right="926" w:firstLine="5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-</w:t>
            </w:r>
            <w:r w:rsidRPr="00912974">
              <w:rPr>
                <w:rStyle w:val="FontStyle14"/>
                <w:rFonts w:ascii="Arial" w:hAnsi="Arial" w:cs="Arial"/>
              </w:rPr>
              <w:tab/>
              <w:t>ГСН (Газоснабжение. Наружные газопроводы);</w:t>
            </w:r>
          </w:p>
          <w:p w:rsidR="00523DC9" w:rsidRPr="00912974" w:rsidRDefault="00523DC9" w:rsidP="00A3450C">
            <w:pPr>
              <w:pStyle w:val="Style7"/>
              <w:widowControl/>
              <w:ind w:right="926" w:firstLine="5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lastRenderedPageBreak/>
              <w:t>-АК (Автоматизация комплексная); -другие разделы (дополнительные)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lastRenderedPageBreak/>
              <w:t>2.11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Границы проектирования (по разделам)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2.12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Наличие исходной документации:</w:t>
            </w:r>
          </w:p>
          <w:p w:rsidR="00523DC9" w:rsidRPr="00912974" w:rsidRDefault="00523DC9" w:rsidP="00A3450C">
            <w:pPr>
              <w:pStyle w:val="Style7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-Разделы     существующего проект</w:t>
            </w:r>
            <w:r>
              <w:rPr>
                <w:rStyle w:val="FontStyle14"/>
                <w:rFonts w:ascii="Arial" w:hAnsi="Arial" w:cs="Arial"/>
              </w:rPr>
              <w:t xml:space="preserve">а (выкопировки  из  проекта) </w:t>
            </w:r>
            <w:r w:rsidRPr="00912974">
              <w:rPr>
                <w:rStyle w:val="FontStyle14"/>
                <w:rFonts w:ascii="Arial" w:hAnsi="Arial" w:cs="Arial"/>
              </w:rPr>
              <w:t xml:space="preserve"> котельной в частях: ТМ, ГСВ, АК, ЭМ, АС, КМ, КЖ (пояснительная     записка)     в объеме, необходимом для проведения технического перевооружения.</w:t>
            </w:r>
          </w:p>
          <w:p w:rsidR="00523DC9" w:rsidRPr="00912974" w:rsidRDefault="00523DC9" w:rsidP="00A3450C">
            <w:pPr>
              <w:pStyle w:val="Style7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-Предписание от ФС по экологическому, технологическому и атомному надзору.</w:t>
            </w:r>
          </w:p>
          <w:p w:rsidR="00523DC9" w:rsidRPr="00912974" w:rsidRDefault="00523DC9" w:rsidP="00A3450C">
            <w:pPr>
              <w:pStyle w:val="Style7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-Паспорта   на   котлы, оборудование (подлежащее техническому перевооружению)</w:t>
            </w:r>
          </w:p>
          <w:p w:rsidR="00523DC9" w:rsidRPr="00912974" w:rsidRDefault="00523DC9" w:rsidP="00A3450C">
            <w:pPr>
              <w:pStyle w:val="Style7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-Другая исходная документация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c>
          <w:tcPr>
            <w:tcW w:w="1043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ind w:right="3475"/>
              <w:jc w:val="right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3. Технические характеристики.</w:t>
            </w: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3.1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83" w:lineRule="exact"/>
              <w:ind w:left="5" w:hanging="5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Наименование       котлов, подлежащих техническому перевооружению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3.2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ind w:left="5" w:hanging="5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Рабочие параметры пара котла (по каждому котлу,       подлежащему техническому перевооружению):</w:t>
            </w:r>
          </w:p>
          <w:p w:rsidR="00523DC9" w:rsidRPr="00912974" w:rsidRDefault="00523DC9" w:rsidP="00A3450C">
            <w:pPr>
              <w:pStyle w:val="Style6"/>
              <w:widowControl/>
              <w:tabs>
                <w:tab w:val="left" w:pos="250"/>
              </w:tabs>
              <w:spacing w:line="274" w:lineRule="exact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-</w:t>
            </w:r>
            <w:r w:rsidRPr="00912974">
              <w:rPr>
                <w:rStyle w:val="FontStyle14"/>
                <w:rFonts w:ascii="Arial" w:hAnsi="Arial" w:cs="Arial"/>
              </w:rPr>
              <w:tab/>
              <w:t>давление, МПа;</w:t>
            </w:r>
          </w:p>
          <w:p w:rsidR="00523DC9" w:rsidRPr="00912974" w:rsidRDefault="00523DC9" w:rsidP="00A3450C">
            <w:pPr>
              <w:pStyle w:val="Style6"/>
              <w:widowControl/>
              <w:tabs>
                <w:tab w:val="left" w:pos="250"/>
              </w:tabs>
              <w:spacing w:line="274" w:lineRule="exact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-</w:t>
            </w:r>
            <w:r w:rsidRPr="00912974">
              <w:rPr>
                <w:rStyle w:val="FontStyle14"/>
                <w:rFonts w:ascii="Arial" w:hAnsi="Arial" w:cs="Arial"/>
              </w:rPr>
              <w:tab/>
              <w:t xml:space="preserve">температура, </w:t>
            </w:r>
            <w:r w:rsidRPr="00912974">
              <w:rPr>
                <w:rStyle w:val="FontStyle14"/>
                <w:rFonts w:ascii="Arial" w:hAnsi="Arial" w:cs="Arial"/>
                <w:vertAlign w:val="superscript"/>
              </w:rPr>
              <w:t>о</w:t>
            </w:r>
            <w:r w:rsidRPr="00912974">
              <w:rPr>
                <w:rStyle w:val="FontStyle14"/>
                <w:rFonts w:ascii="Arial" w:hAnsi="Arial" w:cs="Arial"/>
              </w:rPr>
              <w:t>С;</w:t>
            </w:r>
          </w:p>
          <w:p w:rsidR="00523DC9" w:rsidRPr="00912974" w:rsidRDefault="00523DC9" w:rsidP="00A3450C">
            <w:pPr>
              <w:pStyle w:val="Style6"/>
              <w:widowControl/>
              <w:tabs>
                <w:tab w:val="left" w:pos="250"/>
              </w:tabs>
              <w:spacing w:line="274" w:lineRule="exact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-</w:t>
            </w:r>
            <w:r w:rsidRPr="00912974">
              <w:rPr>
                <w:rStyle w:val="FontStyle14"/>
                <w:rFonts w:ascii="Arial" w:hAnsi="Arial" w:cs="Arial"/>
              </w:rPr>
              <w:tab/>
              <w:t>расход пара, т/ч.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3.3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78" w:lineRule="exact"/>
              <w:ind w:left="5" w:hanging="5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Необходимость технического перевооружения тягодутьевых машин, газо</w:t>
            </w:r>
            <w:r w:rsidRPr="00912974">
              <w:rPr>
                <w:rStyle w:val="FontStyle14"/>
                <w:rFonts w:ascii="Arial" w:hAnsi="Arial" w:cs="Arial"/>
              </w:rPr>
              <w:softHyphen/>
              <w:t>воздушного тракта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3.4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ind w:left="5" w:hanging="5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Наличие экономайзера. Необходимость замены экономайзера. Необходимость технического перевооружения      питательной линии, регулирующих органов.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3.5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ind w:left="5" w:hanging="5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Наличие приборов безопасности, контроля загазованности    котельной    по    СО и природному газу.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3.6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78" w:lineRule="exact"/>
              <w:ind w:left="5" w:hanging="5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Наличие       отсечного       клапана и термозапорного     клапана     на входе природного газа в котельную.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3.7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Степень автоматизации котла, котельной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3.8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Default="00523DC9" w:rsidP="00A3450C">
            <w:pPr>
              <w:pStyle w:val="Style7"/>
              <w:widowControl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Дополнительные          требования к автоматизации котла, котельной</w:t>
            </w:r>
          </w:p>
          <w:p w:rsidR="00523DC9" w:rsidRDefault="00523DC9" w:rsidP="00A3450C">
            <w:pPr>
              <w:pStyle w:val="Style7"/>
              <w:widowControl/>
              <w:rPr>
                <w:rStyle w:val="FontStyle14"/>
                <w:rFonts w:ascii="Arial" w:hAnsi="Arial" w:cs="Arial"/>
              </w:rPr>
            </w:pPr>
          </w:p>
          <w:p w:rsidR="00523DC9" w:rsidRDefault="00523DC9" w:rsidP="00A3450C">
            <w:pPr>
              <w:pStyle w:val="Style7"/>
              <w:widowControl/>
              <w:rPr>
                <w:rStyle w:val="FontStyle14"/>
                <w:rFonts w:ascii="Arial" w:hAnsi="Arial" w:cs="Arial"/>
              </w:rPr>
            </w:pPr>
          </w:p>
          <w:p w:rsidR="00523DC9" w:rsidRDefault="00523DC9" w:rsidP="00A3450C">
            <w:pPr>
              <w:pStyle w:val="Style7"/>
              <w:widowControl/>
              <w:rPr>
                <w:rStyle w:val="FontStyle14"/>
                <w:rFonts w:ascii="Arial" w:hAnsi="Arial" w:cs="Arial"/>
              </w:rPr>
            </w:pPr>
          </w:p>
          <w:p w:rsidR="00523DC9" w:rsidRDefault="00523DC9" w:rsidP="00A3450C">
            <w:pPr>
              <w:pStyle w:val="Style7"/>
              <w:widowControl/>
              <w:rPr>
                <w:rStyle w:val="FontStyle14"/>
                <w:rFonts w:ascii="Arial" w:hAnsi="Arial" w:cs="Arial"/>
              </w:rPr>
            </w:pPr>
          </w:p>
          <w:p w:rsidR="00523DC9" w:rsidRDefault="00523DC9" w:rsidP="00A3450C">
            <w:pPr>
              <w:pStyle w:val="Style7"/>
              <w:widowControl/>
              <w:rPr>
                <w:rStyle w:val="FontStyle14"/>
                <w:rFonts w:ascii="Arial" w:hAnsi="Arial" w:cs="Arial"/>
              </w:rPr>
            </w:pPr>
          </w:p>
          <w:p w:rsidR="00523DC9" w:rsidRDefault="00523DC9" w:rsidP="00A3450C">
            <w:pPr>
              <w:pStyle w:val="Style7"/>
              <w:widowControl/>
              <w:rPr>
                <w:rStyle w:val="FontStyle14"/>
                <w:rFonts w:ascii="Arial" w:hAnsi="Arial" w:cs="Arial"/>
              </w:rPr>
            </w:pPr>
          </w:p>
          <w:p w:rsidR="00523DC9" w:rsidRPr="00912974" w:rsidRDefault="00523DC9" w:rsidP="00A3450C">
            <w:pPr>
              <w:pStyle w:val="Style7"/>
              <w:widowControl/>
              <w:rPr>
                <w:rStyle w:val="FontStyle14"/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ind w:right="3504"/>
              <w:jc w:val="right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lastRenderedPageBreak/>
              <w:t>4. Требования к оборудованию.</w:t>
            </w: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4.1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Тип газогорелочного оборудования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4.2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Тип оборудования (резервного, аварийного топлива)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4.3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Запорная и регулирующая арматура: - типы, производитель.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4.4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КИП и Автоматика: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4.5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Необходимость предусматривать частотное регулирование (на какое оборудование)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c>
          <w:tcPr>
            <w:tcW w:w="10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5. Требования к узлам учета.</w:t>
            </w: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5.1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ind w:left="5" w:hanging="5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Наличие поагрегатного узла учета газа, тип. Необходимость замены.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5.2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ind w:left="5" w:hanging="5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Необходимость установки узла учета газа общего на вводе в котельную: - требуется, не требуется; -технический (производитель).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5.3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Учет пара:</w:t>
            </w:r>
          </w:p>
          <w:p w:rsidR="00523DC9" w:rsidRPr="00912974" w:rsidRDefault="00523DC9" w:rsidP="00A3450C">
            <w:pPr>
              <w:pStyle w:val="Style7"/>
              <w:widowControl/>
              <w:ind w:right="1421" w:firstLine="5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- требуется, не требуется;</w:t>
            </w:r>
            <w:r>
              <w:rPr>
                <w:rStyle w:val="FontStyle14"/>
                <w:rFonts w:ascii="Arial" w:hAnsi="Arial" w:cs="Arial"/>
              </w:rPr>
              <w:t xml:space="preserve"> - </w:t>
            </w:r>
            <w:r w:rsidRPr="00912974">
              <w:rPr>
                <w:rStyle w:val="FontStyle14"/>
                <w:rFonts w:ascii="Arial" w:hAnsi="Arial" w:cs="Arial"/>
              </w:rPr>
              <w:t>технический (производитель).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c>
          <w:tcPr>
            <w:tcW w:w="1043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6. Дополнительные требования.</w:t>
            </w: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6.1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ind w:left="5" w:hanging="5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Необходимость   прохождения экспертизы промышленной   безопасности   проекта в надзорных          органах проектной организацией.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6.2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78" w:lineRule="exact"/>
              <w:ind w:right="408" w:firstLine="5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Общая длина газопровода, подлежащего реконструкции, м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6.3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ind w:left="5" w:hanging="5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Необходимость реконструкции ГРУ перед котлами:</w:t>
            </w:r>
          </w:p>
          <w:p w:rsidR="00523DC9" w:rsidRPr="00912974" w:rsidRDefault="00523DC9" w:rsidP="00A3450C">
            <w:pPr>
              <w:pStyle w:val="Style6"/>
              <w:widowControl/>
              <w:tabs>
                <w:tab w:val="left" w:pos="250"/>
              </w:tabs>
              <w:spacing w:line="274" w:lineRule="exact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-</w:t>
            </w:r>
            <w:r w:rsidRPr="00912974">
              <w:rPr>
                <w:rStyle w:val="FontStyle14"/>
                <w:rFonts w:ascii="Arial" w:hAnsi="Arial" w:cs="Arial"/>
              </w:rPr>
              <w:tab/>
              <w:t>требуется, не требуется;</w:t>
            </w:r>
          </w:p>
          <w:p w:rsidR="00523DC9" w:rsidRPr="00912974" w:rsidRDefault="00523DC9" w:rsidP="00A3450C">
            <w:pPr>
              <w:pStyle w:val="Style6"/>
              <w:widowControl/>
              <w:tabs>
                <w:tab w:val="left" w:pos="250"/>
              </w:tabs>
              <w:spacing w:line="274" w:lineRule="exact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-</w:t>
            </w:r>
            <w:r w:rsidRPr="00912974">
              <w:rPr>
                <w:rStyle w:val="FontStyle14"/>
                <w:rFonts w:ascii="Arial" w:hAnsi="Arial" w:cs="Arial"/>
              </w:rPr>
              <w:tab/>
              <w:t>оборудование, тип, производитель;</w:t>
            </w:r>
          </w:p>
          <w:p w:rsidR="00523DC9" w:rsidRPr="00912974" w:rsidRDefault="00523DC9" w:rsidP="00A3450C">
            <w:pPr>
              <w:pStyle w:val="Style6"/>
              <w:widowControl/>
              <w:tabs>
                <w:tab w:val="left" w:pos="250"/>
              </w:tabs>
              <w:spacing w:line="274" w:lineRule="exact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-</w:t>
            </w:r>
            <w:r w:rsidRPr="00912974">
              <w:rPr>
                <w:rStyle w:val="FontStyle14"/>
                <w:rFonts w:ascii="Arial" w:hAnsi="Arial" w:cs="Arial"/>
              </w:rPr>
              <w:tab/>
              <w:t>«уставки» для ПЗК.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523DC9" w:rsidRPr="00FE284F" w:rsidTr="00A3450C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spacing w:line="240" w:lineRule="auto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6.4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DC9" w:rsidRPr="00912974" w:rsidRDefault="00523DC9" w:rsidP="00A3450C">
            <w:pPr>
              <w:pStyle w:val="Style7"/>
              <w:widowControl/>
              <w:ind w:left="5" w:hanging="5"/>
              <w:rPr>
                <w:rStyle w:val="FontStyle14"/>
                <w:rFonts w:ascii="Arial" w:hAnsi="Arial" w:cs="Arial"/>
              </w:rPr>
            </w:pPr>
            <w:r w:rsidRPr="00912974">
              <w:rPr>
                <w:rStyle w:val="FontStyle14"/>
                <w:rFonts w:ascii="Arial" w:hAnsi="Arial" w:cs="Arial"/>
              </w:rPr>
              <w:t>Дополнительные пожелания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3DC9" w:rsidRPr="00912974" w:rsidRDefault="00523DC9" w:rsidP="00A3450C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</w:tbl>
    <w:p w:rsidR="00523DC9" w:rsidRDefault="00523DC9" w:rsidP="00523DC9">
      <w:pPr>
        <w:spacing w:after="0" w:line="240" w:lineRule="auto"/>
        <w:ind w:left="1440" w:hanging="1440"/>
        <w:jc w:val="both"/>
      </w:pPr>
    </w:p>
    <w:p w:rsidR="00523DC9" w:rsidRDefault="00523DC9" w:rsidP="00523DC9">
      <w:pPr>
        <w:spacing w:after="0" w:line="240" w:lineRule="auto"/>
        <w:rPr>
          <w:rFonts w:ascii="Arial" w:hAnsi="Arial" w:cs="Arial"/>
          <w:b/>
        </w:rPr>
      </w:pPr>
    </w:p>
    <w:p w:rsidR="00523DC9" w:rsidRDefault="00523DC9" w:rsidP="00523DC9">
      <w:pPr>
        <w:spacing w:after="0" w:line="240" w:lineRule="auto"/>
        <w:rPr>
          <w:rFonts w:ascii="Arial" w:hAnsi="Arial" w:cs="Arial"/>
          <w:b/>
        </w:rPr>
      </w:pPr>
    </w:p>
    <w:p w:rsidR="00523DC9" w:rsidRPr="00FE284F" w:rsidRDefault="00523DC9" w:rsidP="00523DC9">
      <w:pPr>
        <w:spacing w:after="0" w:line="240" w:lineRule="auto"/>
        <w:rPr>
          <w:rFonts w:ascii="Arial" w:hAnsi="Arial" w:cs="Arial"/>
        </w:rPr>
      </w:pPr>
      <w:r w:rsidRPr="00FE284F">
        <w:rPr>
          <w:rFonts w:ascii="Arial" w:hAnsi="Arial" w:cs="Arial"/>
          <w:b/>
        </w:rPr>
        <w:t>Ответственное лицо</w:t>
      </w:r>
      <w:r w:rsidRPr="00FE284F">
        <w:rPr>
          <w:rFonts w:ascii="Arial" w:hAnsi="Arial" w:cs="Arial"/>
        </w:rPr>
        <w:t>: ________________________________________________________________</w:t>
      </w:r>
    </w:p>
    <w:p w:rsidR="00523DC9" w:rsidRPr="00FE284F" w:rsidRDefault="00523DC9" w:rsidP="00523DC9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 w:rsidRPr="00FE284F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(ФИО, </w:t>
      </w:r>
      <w:r>
        <w:rPr>
          <w:rFonts w:ascii="Arial" w:hAnsi="Arial" w:cs="Arial"/>
          <w:vertAlign w:val="superscript"/>
        </w:rPr>
        <w:t>подпись</w:t>
      </w:r>
      <w:r w:rsidRPr="00FE284F">
        <w:rPr>
          <w:rFonts w:ascii="Arial" w:hAnsi="Arial" w:cs="Arial"/>
          <w:vertAlign w:val="superscript"/>
        </w:rPr>
        <w:t xml:space="preserve">) </w:t>
      </w:r>
    </w:p>
    <w:p w:rsidR="00523DC9" w:rsidRDefault="00523DC9" w:rsidP="00523DC9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:rsidR="00523DC9" w:rsidRPr="002D3738" w:rsidRDefault="00523DC9" w:rsidP="00523DC9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2D3738">
        <w:rPr>
          <w:rFonts w:ascii="Arial" w:hAnsi="Arial" w:cs="Arial"/>
          <w:sz w:val="20"/>
          <w:szCs w:val="20"/>
        </w:rPr>
        <w:t xml:space="preserve"> </w:t>
      </w:r>
    </w:p>
    <w:p w:rsidR="00523DC9" w:rsidRPr="006957B1" w:rsidRDefault="00523DC9" w:rsidP="00523DC9">
      <w:pPr>
        <w:spacing w:after="0" w:line="240" w:lineRule="auto"/>
        <w:rPr>
          <w:sz w:val="18"/>
          <w:szCs w:val="18"/>
        </w:rPr>
      </w:pPr>
    </w:p>
    <w:p w:rsidR="00693EA1" w:rsidRDefault="00693EA1"/>
    <w:sectPr w:rsidR="00693EA1" w:rsidSect="00523DC9">
      <w:headerReference w:type="default" r:id="rId6"/>
      <w:footerReference w:type="default" r:id="rId7"/>
      <w:pgSz w:w="11906" w:h="16838"/>
      <w:pgMar w:top="1134" w:right="850" w:bottom="1134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1E4" w:rsidRDefault="008931E4" w:rsidP="00821AB7">
      <w:pPr>
        <w:spacing w:after="0" w:line="240" w:lineRule="auto"/>
      </w:pPr>
      <w:r>
        <w:separator/>
      </w:r>
    </w:p>
  </w:endnote>
  <w:endnote w:type="continuationSeparator" w:id="0">
    <w:p w:rsidR="008931E4" w:rsidRDefault="008931E4" w:rsidP="0082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0070C0"/>
      </w:rPr>
      <w:id w:val="-844009238"/>
      <w:docPartObj>
        <w:docPartGallery w:val="Page Numbers (Bottom of Page)"/>
        <w:docPartUnique/>
      </w:docPartObj>
    </w:sdtPr>
    <w:sdtEndPr/>
    <w:sdtContent>
      <w:p w:rsidR="00821AB7" w:rsidRPr="002C09C3" w:rsidRDefault="00821AB7">
        <w:pPr>
          <w:pStyle w:val="a5"/>
          <w:rPr>
            <w:b/>
            <w:color w:val="0070C0"/>
          </w:rPr>
        </w:pPr>
        <w:r w:rsidRPr="002C09C3">
          <w:rPr>
            <w:b/>
            <w:noProof/>
            <w:color w:val="0070C0"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77A99D3" wp14:editId="156C06C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" name="Групп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AB7" w:rsidRDefault="00821AB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23DC9" w:rsidRPr="00523DC9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7A99D3" id="Группа 4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821AB7" w:rsidRDefault="00821AB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23DC9" w:rsidRPr="00523DC9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2C09C3" w:rsidRPr="002C09C3">
          <w:rPr>
            <w:b/>
            <w:color w:val="0070C0"/>
          </w:rPr>
          <w:t xml:space="preserve">Группа Компаний </w:t>
        </w:r>
        <w:r w:rsidR="002C09C3" w:rsidRPr="002C09C3">
          <w:rPr>
            <w:b/>
            <w:color w:val="0070C0"/>
            <w:lang w:val="en-US"/>
          </w:rPr>
          <w:t>P-IR Group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1E4" w:rsidRDefault="008931E4" w:rsidP="00821AB7">
      <w:pPr>
        <w:spacing w:after="0" w:line="240" w:lineRule="auto"/>
      </w:pPr>
      <w:r>
        <w:separator/>
      </w:r>
    </w:p>
  </w:footnote>
  <w:footnote w:type="continuationSeparator" w:id="0">
    <w:p w:rsidR="008931E4" w:rsidRDefault="008931E4" w:rsidP="0082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1204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6"/>
      <w:gridCol w:w="2906"/>
      <w:gridCol w:w="5392"/>
    </w:tblGrid>
    <w:tr w:rsidR="009A2E4A" w:rsidRPr="009A2E4A" w:rsidTr="00523DC9">
      <w:tc>
        <w:tcPr>
          <w:tcW w:w="2906" w:type="dxa"/>
        </w:tcPr>
        <w:p w:rsidR="009A2E4A" w:rsidRDefault="009A2E4A" w:rsidP="00821AB7">
          <w:pPr>
            <w:pStyle w:val="a3"/>
            <w:jc w:val="right"/>
            <w:rPr>
              <w:sz w:val="18"/>
              <w:szCs w:val="18"/>
            </w:rPr>
          </w:pPr>
          <w:r w:rsidRPr="00821AB7">
            <w:rPr>
              <w:noProof/>
              <w:lang w:eastAsia="ru-RU"/>
            </w:rPr>
            <w:drawing>
              <wp:inline distT="0" distB="0" distL="0" distR="0" wp14:anchorId="3ADE52CD" wp14:editId="7E1B465B">
                <wp:extent cx="1695450" cy="643155"/>
                <wp:effectExtent l="0" t="0" r="0" b="5080"/>
                <wp:docPr id="14" name="Рисунок 14" descr="C:\Users\Alexander\Downloads\Screenshot_2020-08-27 Инжиниринговые услуги, автоматизация технологических процессов - P-IR Grou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er\Downloads\Screenshot_2020-08-27 Инжиниринговые услуги, автоматизация технологических процессов - P-IR Grou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481" cy="662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dxa"/>
        </w:tcPr>
        <w:p w:rsidR="009A2E4A" w:rsidRDefault="009A2E4A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  <w:r w:rsidRPr="00821AB7">
            <w:rPr>
              <w:rFonts w:ascii="Tahoma" w:hAnsi="Tahoma" w:cs="Tahoma"/>
              <w:b/>
              <w:sz w:val="18"/>
              <w:szCs w:val="18"/>
            </w:rPr>
            <w:t>Наши сайты</w:t>
          </w:r>
        </w:p>
        <w:p w:rsidR="009A2E4A" w:rsidRPr="00821AB7" w:rsidRDefault="009A2E4A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</w:p>
        <w:p w:rsidR="009A2E4A" w:rsidRPr="00821AB7" w:rsidRDefault="009A2E4A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</w:rPr>
          </w:pPr>
          <w:r w:rsidRPr="00821AB7">
            <w:rPr>
              <w:rFonts w:ascii="Tahoma" w:hAnsi="Tahoma" w:cs="Tahoma"/>
              <w:sz w:val="16"/>
              <w:szCs w:val="18"/>
            </w:rPr>
            <w:t xml:space="preserve">Каталог продукции </w:t>
          </w:r>
          <w:hyperlink r:id="rId2" w:history="1"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p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-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irgroup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.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ru</w:t>
            </w:r>
          </w:hyperlink>
        </w:p>
        <w:p w:rsidR="009A2E4A" w:rsidRPr="00821AB7" w:rsidRDefault="009A2E4A" w:rsidP="00821AB7">
          <w:pPr>
            <w:pStyle w:val="a3"/>
            <w:jc w:val="right"/>
            <w:rPr>
              <w:sz w:val="18"/>
              <w:szCs w:val="18"/>
            </w:rPr>
          </w:pPr>
          <w:r w:rsidRPr="00821AB7">
            <w:rPr>
              <w:rFonts w:ascii="Tahoma" w:hAnsi="Tahoma" w:cs="Tahoma"/>
              <w:sz w:val="16"/>
              <w:szCs w:val="18"/>
            </w:rPr>
            <w:t>Каталог услуг</w:t>
          </w:r>
          <w:r w:rsidRPr="00821AB7">
            <w:rPr>
              <w:rFonts w:ascii="Tahoma" w:hAnsi="Tahoma" w:cs="Tahoma"/>
              <w:sz w:val="18"/>
              <w:szCs w:val="18"/>
            </w:rPr>
            <w:t xml:space="preserve">  </w:t>
          </w:r>
          <w:r w:rsidRPr="00821AB7">
            <w:rPr>
              <w:rFonts w:ascii="Tahoma" w:hAnsi="Tahoma" w:cs="Tahoma"/>
              <w:sz w:val="16"/>
              <w:szCs w:val="18"/>
            </w:rPr>
            <w:t xml:space="preserve">   </w:t>
          </w:r>
          <w:hyperlink r:id="rId3" w:history="1"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prizma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-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npp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.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ru</w:t>
            </w:r>
          </w:hyperlink>
        </w:p>
      </w:tc>
      <w:tc>
        <w:tcPr>
          <w:tcW w:w="5392" w:type="dxa"/>
        </w:tcPr>
        <w:p w:rsidR="009A2E4A" w:rsidRDefault="009A2E4A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  <w:r w:rsidRPr="00523DC9">
            <w:rPr>
              <w:rFonts w:ascii="Tahoma" w:hAnsi="Tahoma" w:cs="Tahoma"/>
              <w:b/>
              <w:sz w:val="18"/>
              <w:szCs w:val="18"/>
            </w:rPr>
            <w:t xml:space="preserve">                                                </w:t>
          </w:r>
          <w:r w:rsidRPr="00821AB7">
            <w:rPr>
              <w:rFonts w:ascii="Tahoma" w:hAnsi="Tahoma" w:cs="Tahoma"/>
              <w:b/>
              <w:sz w:val="18"/>
              <w:szCs w:val="18"/>
            </w:rPr>
            <w:t>г. Челябинск</w:t>
          </w:r>
        </w:p>
        <w:p w:rsidR="009A2E4A" w:rsidRPr="00821AB7" w:rsidRDefault="009A2E4A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</w:p>
        <w:p w:rsidR="009A2E4A" w:rsidRPr="00821AB7" w:rsidRDefault="009A2E4A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</w:rPr>
          </w:pPr>
          <w:r w:rsidRPr="00821AB7">
            <w:rPr>
              <w:rFonts w:ascii="Tahoma" w:hAnsi="Tahoma" w:cs="Tahoma"/>
              <w:sz w:val="18"/>
              <w:szCs w:val="18"/>
            </w:rPr>
            <w:t>тел: (351) 775-47-24, 775-47-50</w:t>
          </w:r>
        </w:p>
        <w:p w:rsidR="009A2E4A" w:rsidRPr="00523DC9" w:rsidRDefault="009A2E4A" w:rsidP="00821AB7">
          <w:pPr>
            <w:pStyle w:val="a3"/>
            <w:jc w:val="right"/>
            <w:rPr>
              <w:rFonts w:ascii="Tahoma" w:hAnsi="Tahoma" w:cs="Tahoma"/>
              <w:color w:val="165BAE"/>
              <w:sz w:val="18"/>
              <w:szCs w:val="18"/>
            </w:rPr>
          </w:pPr>
          <w:r w:rsidRPr="00821AB7">
            <w:rPr>
              <w:rFonts w:ascii="Tahoma" w:hAnsi="Tahoma" w:cs="Tahoma"/>
              <w:sz w:val="18"/>
              <w:szCs w:val="18"/>
              <w:lang w:val="en-US"/>
            </w:rPr>
            <w:t>e</w:t>
          </w:r>
          <w:r w:rsidRPr="00523DC9">
            <w:rPr>
              <w:rFonts w:ascii="Tahoma" w:hAnsi="Tahoma" w:cs="Tahoma"/>
              <w:sz w:val="18"/>
              <w:szCs w:val="18"/>
            </w:rPr>
            <w:t>-</w:t>
          </w:r>
          <w:r w:rsidRPr="00821AB7">
            <w:rPr>
              <w:rFonts w:ascii="Tahoma" w:hAnsi="Tahoma" w:cs="Tahoma"/>
              <w:sz w:val="18"/>
              <w:szCs w:val="18"/>
              <w:lang w:val="en-US"/>
            </w:rPr>
            <w:t>mail</w:t>
          </w:r>
          <w:r w:rsidRPr="00523DC9">
            <w:rPr>
              <w:rFonts w:ascii="Tahoma" w:hAnsi="Tahoma" w:cs="Tahoma"/>
              <w:sz w:val="18"/>
              <w:szCs w:val="18"/>
            </w:rPr>
            <w:t xml:space="preserve">: </w:t>
          </w:r>
          <w:hyperlink r:id="rId4" w:history="1"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info</w:t>
            </w:r>
            <w:r w:rsidRPr="00523DC9">
              <w:rPr>
                <w:rStyle w:val="a7"/>
                <w:rFonts w:ascii="Tahoma" w:hAnsi="Tahoma" w:cs="Tahoma"/>
                <w:sz w:val="18"/>
                <w:szCs w:val="18"/>
              </w:rPr>
              <w:t>@</w:t>
            </w:r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p</w:t>
            </w:r>
            <w:r w:rsidRPr="00523DC9">
              <w:rPr>
                <w:rStyle w:val="a7"/>
                <w:rFonts w:ascii="Tahoma" w:hAnsi="Tahoma" w:cs="Tahoma"/>
                <w:sz w:val="18"/>
                <w:szCs w:val="18"/>
              </w:rPr>
              <w:t>-</w:t>
            </w:r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irgroup</w:t>
            </w:r>
            <w:r w:rsidRPr="00523DC9">
              <w:rPr>
                <w:rStyle w:val="a7"/>
                <w:rFonts w:ascii="Tahoma" w:hAnsi="Tahoma" w:cs="Tahoma"/>
                <w:sz w:val="18"/>
                <w:szCs w:val="18"/>
              </w:rPr>
              <w:t>.</w:t>
            </w:r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ru</w:t>
            </w:r>
          </w:hyperlink>
        </w:p>
      </w:tc>
    </w:tr>
  </w:tbl>
  <w:p w:rsidR="00821AB7" w:rsidRPr="00523DC9" w:rsidRDefault="00821AB7" w:rsidP="00821A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7"/>
    <w:rsid w:val="002C09C3"/>
    <w:rsid w:val="00523DC9"/>
    <w:rsid w:val="0066458F"/>
    <w:rsid w:val="00693EA1"/>
    <w:rsid w:val="00821AB7"/>
    <w:rsid w:val="008931E4"/>
    <w:rsid w:val="009A2E4A"/>
    <w:rsid w:val="00B32363"/>
    <w:rsid w:val="00D9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0CA35"/>
  <w15:chartTrackingRefBased/>
  <w15:docId w15:val="{5A7D5B22-5C12-415D-A4BC-C80C2275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D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AB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21AB7"/>
  </w:style>
  <w:style w:type="paragraph" w:styleId="a5">
    <w:name w:val="footer"/>
    <w:basedOn w:val="a"/>
    <w:link w:val="a6"/>
    <w:uiPriority w:val="99"/>
    <w:unhideWhenUsed/>
    <w:rsid w:val="00821AB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21AB7"/>
  </w:style>
  <w:style w:type="character" w:styleId="a7">
    <w:name w:val="Hyperlink"/>
    <w:basedOn w:val="a0"/>
    <w:uiPriority w:val="99"/>
    <w:unhideWhenUsed/>
    <w:rsid w:val="00821AB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82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523DC9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23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23DC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23DC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23DC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uiPriority w:val="99"/>
    <w:rsid w:val="00523DC9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izma-npp.ru/" TargetMode="External"/><Relationship Id="rId2" Type="http://schemas.openxmlformats.org/officeDocument/2006/relationships/hyperlink" Target="https://p-irgroup.ru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info@p-i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2024-02-15T09:10:00Z</dcterms:created>
  <dcterms:modified xsi:type="dcterms:W3CDTF">2024-02-15T09:10:00Z</dcterms:modified>
</cp:coreProperties>
</file>